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08AF" w14:textId="35ED78D1" w:rsidR="007F73DE" w:rsidRPr="007F73DE" w:rsidRDefault="007F73DE" w:rsidP="007F73DE">
      <w:pPr>
        <w:spacing w:before="11" w:line="357" w:lineRule="exact"/>
        <w:jc w:val="center"/>
        <w:rPr>
          <w:rFonts w:ascii="Times New Roman" w:hAnsi="Times New Roman" w:cs="Times New Roman"/>
          <w:b/>
          <w:sz w:val="28"/>
        </w:rPr>
      </w:pPr>
      <w:r w:rsidRPr="007F73D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895902E" wp14:editId="7666DB53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804785" cy="780414"/>
            <wp:effectExtent l="0" t="0" r="0" b="127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85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3DE">
        <w:rPr>
          <w:rFonts w:ascii="Times New Roman" w:hAnsi="Times New Roman" w:cs="Times New Roman"/>
          <w:b/>
          <w:sz w:val="28"/>
        </w:rPr>
        <w:t>202</w:t>
      </w:r>
      <w:r w:rsidR="0062156E">
        <w:rPr>
          <w:rFonts w:ascii="Times New Roman" w:hAnsi="Times New Roman" w:cs="Times New Roman"/>
          <w:b/>
          <w:sz w:val="28"/>
        </w:rPr>
        <w:t>3</w:t>
      </w:r>
      <w:r w:rsidRPr="007F73DE">
        <w:rPr>
          <w:rFonts w:ascii="Times New Roman" w:hAnsi="Times New Roman" w:cs="Times New Roman"/>
          <w:b/>
          <w:sz w:val="28"/>
        </w:rPr>
        <w:t xml:space="preserve"> JCCC Scholarship Program</w:t>
      </w:r>
    </w:p>
    <w:p w14:paraId="6E9F307E" w14:textId="76DF2ED1" w:rsidR="007F73DE" w:rsidRPr="007F73DE" w:rsidRDefault="007F73DE" w:rsidP="007F73DE">
      <w:pPr>
        <w:spacing w:before="11" w:line="357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FAQ_2020"/>
      <w:bookmarkEnd w:id="0"/>
      <w:r w:rsidRPr="007F73DE">
        <w:rPr>
          <w:rFonts w:ascii="Times New Roman" w:hAnsi="Times New Roman" w:cs="Times New Roman"/>
          <w:b/>
          <w:sz w:val="28"/>
        </w:rPr>
        <w:t>Frequently Asked Questions (FAQ)</w:t>
      </w:r>
    </w:p>
    <w:p w14:paraId="0E686215" w14:textId="77777777" w:rsidR="007F73DE" w:rsidRPr="007F73DE" w:rsidRDefault="007F73DE" w:rsidP="007F73DE">
      <w:pPr>
        <w:pStyle w:val="BodyText"/>
        <w:spacing w:before="2"/>
        <w:jc w:val="center"/>
        <w:rPr>
          <w:b/>
          <w:sz w:val="20"/>
        </w:rPr>
      </w:pPr>
    </w:p>
    <w:p w14:paraId="55877A26" w14:textId="77777777" w:rsidR="007F73DE" w:rsidRPr="007F73DE" w:rsidRDefault="007F73DE" w:rsidP="007F73DE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7F73DE">
        <w:rPr>
          <w:rFonts w:ascii="Times New Roman" w:hAnsi="Times New Roman" w:cs="Times New Roman"/>
          <w:u w:val="single"/>
        </w:rPr>
        <w:t>ELIGIBILITY and APPLICATION</w:t>
      </w:r>
    </w:p>
    <w:p w14:paraId="4965D853" w14:textId="77777777" w:rsidR="007F73DE" w:rsidRPr="007F73DE" w:rsidRDefault="007F73DE" w:rsidP="007F73DE">
      <w:pPr>
        <w:pStyle w:val="BodyText"/>
        <w:rPr>
          <w:b/>
          <w:sz w:val="20"/>
        </w:rPr>
      </w:pPr>
    </w:p>
    <w:p w14:paraId="5B28396D" w14:textId="3947A4FD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268"/>
        </w:tabs>
        <w:spacing w:before="24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an international student studying in the US. Am I still eligible to apply for the scholarship?</w:t>
      </w:r>
    </w:p>
    <w:p w14:paraId="312FEA35" w14:textId="75655358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i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>. You do not have to be a US citizen or permanent resident to apply for the JCCC Scholarship</w:t>
      </w:r>
      <w:r w:rsidRPr="004B1D20">
        <w:rPr>
          <w:rFonts w:ascii="Times New Roman" w:hAnsi="Times New Roman" w:cs="Times New Roman"/>
          <w:i/>
          <w:sz w:val="21"/>
          <w:szCs w:val="21"/>
        </w:rPr>
        <w:t>.</w:t>
      </w:r>
    </w:p>
    <w:p w14:paraId="1638C467" w14:textId="77777777" w:rsidR="007F73DE" w:rsidRPr="004B1D20" w:rsidRDefault="007F73DE" w:rsidP="00BA6D67">
      <w:pPr>
        <w:pStyle w:val="BodyText"/>
        <w:spacing w:before="11"/>
        <w:rPr>
          <w:i/>
          <w:sz w:val="21"/>
          <w:szCs w:val="21"/>
        </w:rPr>
      </w:pPr>
    </w:p>
    <w:p w14:paraId="1AD37265" w14:textId="6D97B622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an international student and thus, I do not have necessary CSS financial aid profile or FAFSA report to support my financial circumstances. What documents can I submit?</w:t>
      </w:r>
    </w:p>
    <w:p w14:paraId="3CD85167" w14:textId="77777777" w:rsidR="007F73DE" w:rsidRPr="004B1D20" w:rsidRDefault="007F73DE" w:rsidP="00BA6D67">
      <w:pPr>
        <w:tabs>
          <w:tab w:val="left" w:pos="2718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  <w:t>Please submit your Form I-20 along with proof of current enrollment at your academic institution. Please explain in detail the specifics of your current financial circumstances.</w:t>
      </w:r>
    </w:p>
    <w:p w14:paraId="51B7A58C" w14:textId="77777777" w:rsidR="007F73DE" w:rsidRPr="004B1D20" w:rsidRDefault="007F73DE" w:rsidP="00BA6D67">
      <w:pPr>
        <w:pStyle w:val="BodyText"/>
        <w:spacing w:before="2"/>
        <w:rPr>
          <w:sz w:val="21"/>
          <w:szCs w:val="21"/>
        </w:rPr>
      </w:pPr>
    </w:p>
    <w:p w14:paraId="0D56D07E" w14:textId="5ED7F8EF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planning to enroll as a part-time student. Am I eligible to apply?</w:t>
      </w:r>
    </w:p>
    <w:p w14:paraId="645B719D" w14:textId="1C20AC64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>. Only full-time students are eligible for the JCCC Scholarship.</w:t>
      </w:r>
    </w:p>
    <w:p w14:paraId="66137DAC" w14:textId="23227512" w:rsidR="007F73DE" w:rsidRPr="004B1D20" w:rsidRDefault="007F73DE" w:rsidP="00BA6D67">
      <w:pPr>
        <w:pStyle w:val="BodyText"/>
        <w:rPr>
          <w:sz w:val="21"/>
          <w:szCs w:val="21"/>
        </w:rPr>
      </w:pPr>
    </w:p>
    <w:p w14:paraId="14C90D4C" w14:textId="28DE7712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spacing w:before="1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I am a child of a pastor who is currently inactive. Can I apply for </w:t>
      </w:r>
      <w:r w:rsidR="00325379"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b/>
          <w:i/>
          <w:sz w:val="21"/>
          <w:szCs w:val="21"/>
        </w:rPr>
        <w:t>PK &amp; MK Scholarship?</w:t>
      </w:r>
    </w:p>
    <w:p w14:paraId="000FDFF9" w14:textId="07153EF4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 xml:space="preserve">. In order to apply for </w:t>
      </w:r>
      <w:r w:rsidR="00660548" w:rsidRPr="004B1D20">
        <w:rPr>
          <w:rFonts w:ascii="Times New Roman" w:hAnsi="Times New Roman" w:cs="Times New Roman"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sz w:val="21"/>
          <w:szCs w:val="21"/>
        </w:rPr>
        <w:t xml:space="preserve">PK &amp; MK Scholarship category, your parent must be an active pastor or missionary. You may apply for </w:t>
      </w:r>
      <w:r w:rsidR="0000321D" w:rsidRPr="004B1D20">
        <w:rPr>
          <w:rFonts w:ascii="Times New Roman" w:hAnsi="Times New Roman" w:cs="Times New Roman"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sz w:val="21"/>
          <w:szCs w:val="21"/>
        </w:rPr>
        <w:t>General Academic Scholarship instead.</w:t>
      </w:r>
    </w:p>
    <w:p w14:paraId="7C10123E" w14:textId="77777777" w:rsidR="007F73DE" w:rsidRPr="004B1D20" w:rsidRDefault="007F73DE" w:rsidP="00BA6D67">
      <w:pPr>
        <w:pStyle w:val="BodyText"/>
        <w:spacing w:before="1"/>
        <w:rPr>
          <w:sz w:val="21"/>
          <w:szCs w:val="21"/>
        </w:rPr>
      </w:pPr>
    </w:p>
    <w:p w14:paraId="0F98DCF9" w14:textId="5ED44863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received a JCCC Scholarship last year. Can I apply this year again?</w:t>
      </w:r>
    </w:p>
    <w:p w14:paraId="7661F4BA" w14:textId="1C68B36C" w:rsidR="007F73DE" w:rsidRPr="004B1D20" w:rsidRDefault="007F73DE" w:rsidP="00BA6D67">
      <w:pPr>
        <w:tabs>
          <w:tab w:val="left" w:pos="2719"/>
        </w:tabs>
        <w:spacing w:before="3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 xml:space="preserve">. </w:t>
      </w:r>
      <w:r w:rsidR="003D521C" w:rsidRPr="004B1D20">
        <w:rPr>
          <w:rFonts w:ascii="Times New Roman" w:hAnsi="Times New Roman" w:cs="Times New Roman"/>
          <w:sz w:val="21"/>
          <w:szCs w:val="21"/>
        </w:rPr>
        <w:t xml:space="preserve">Provided that </w:t>
      </w:r>
      <w:r w:rsidRPr="004B1D20">
        <w:rPr>
          <w:rFonts w:ascii="Times New Roman" w:hAnsi="Times New Roman" w:cs="Times New Roman"/>
          <w:sz w:val="21"/>
          <w:szCs w:val="21"/>
        </w:rPr>
        <w:t>you will be enrolled as a full-time student for 202</w:t>
      </w:r>
      <w:r w:rsidR="00120F04">
        <w:rPr>
          <w:rFonts w:ascii="Times New Roman" w:hAnsi="Times New Roman" w:cs="Times New Roman"/>
          <w:sz w:val="21"/>
          <w:szCs w:val="21"/>
        </w:rPr>
        <w:t>3</w:t>
      </w:r>
      <w:r w:rsidRPr="004B1D20">
        <w:rPr>
          <w:rFonts w:ascii="Times New Roman" w:hAnsi="Times New Roman" w:cs="Times New Roman"/>
          <w:sz w:val="21"/>
          <w:szCs w:val="21"/>
        </w:rPr>
        <w:t>-202</w:t>
      </w:r>
      <w:r w:rsidR="00120F04">
        <w:rPr>
          <w:rFonts w:ascii="Times New Roman" w:hAnsi="Times New Roman" w:cs="Times New Roman"/>
          <w:sz w:val="21"/>
          <w:szCs w:val="21"/>
        </w:rPr>
        <w:t>4</w:t>
      </w:r>
      <w:r w:rsidRPr="004B1D20">
        <w:rPr>
          <w:rFonts w:ascii="Times New Roman" w:hAnsi="Times New Roman" w:cs="Times New Roman"/>
          <w:sz w:val="21"/>
          <w:szCs w:val="21"/>
        </w:rPr>
        <w:t>, you may re-apply.</w:t>
      </w:r>
    </w:p>
    <w:p w14:paraId="26F66D39" w14:textId="77777777" w:rsidR="007F73DE" w:rsidRPr="004B1D20" w:rsidRDefault="007F73DE" w:rsidP="00BA6D67">
      <w:pPr>
        <w:pStyle w:val="BodyText"/>
        <w:spacing w:before="6"/>
        <w:rPr>
          <w:sz w:val="21"/>
          <w:szCs w:val="21"/>
        </w:rPr>
      </w:pPr>
    </w:p>
    <w:p w14:paraId="56C8DBAD" w14:textId="22244B3D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How much is the scholarship award?</w:t>
      </w:r>
    </w:p>
    <w:p w14:paraId="72A06FFC" w14:textId="2F0A22BA" w:rsidR="007F73DE" w:rsidRPr="004B1D20" w:rsidRDefault="007F73DE" w:rsidP="004B1D20">
      <w:pPr>
        <w:tabs>
          <w:tab w:val="left" w:pos="2718"/>
        </w:tabs>
        <w:spacing w:before="2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  <w:r w:rsidR="00BA6D67" w:rsidRPr="004B1D20">
        <w:rPr>
          <w:rFonts w:ascii="Times New Roman" w:hAnsi="Times New Roman" w:cs="Times New Roman"/>
          <w:sz w:val="21"/>
          <w:szCs w:val="21"/>
        </w:rPr>
        <w:tab/>
        <w:t xml:space="preserve">The scholarship award </w:t>
      </w:r>
      <w:r w:rsidR="00413DCD">
        <w:rPr>
          <w:rFonts w:ascii="Times New Roman" w:hAnsi="Times New Roman" w:cs="Times New Roman"/>
          <w:sz w:val="21"/>
          <w:szCs w:val="21"/>
        </w:rPr>
        <w:t>will be</w:t>
      </w:r>
      <w:r w:rsidRPr="004B1D20">
        <w:rPr>
          <w:rFonts w:ascii="Times New Roman" w:hAnsi="Times New Roman" w:cs="Times New Roman"/>
          <w:sz w:val="21"/>
          <w:szCs w:val="21"/>
        </w:rPr>
        <w:t xml:space="preserve"> $</w:t>
      </w:r>
      <w:r w:rsidR="00413DCD">
        <w:rPr>
          <w:rFonts w:ascii="Times New Roman" w:hAnsi="Times New Roman" w:cs="Times New Roman"/>
          <w:sz w:val="21"/>
          <w:szCs w:val="21"/>
        </w:rPr>
        <w:t>2</w:t>
      </w:r>
      <w:r w:rsidRPr="004B1D20">
        <w:rPr>
          <w:rFonts w:ascii="Times New Roman" w:hAnsi="Times New Roman" w:cs="Times New Roman"/>
          <w:sz w:val="21"/>
          <w:szCs w:val="21"/>
        </w:rPr>
        <w:t>,000.</w:t>
      </w:r>
    </w:p>
    <w:p w14:paraId="27F12DCE" w14:textId="6A7707B5" w:rsidR="00BA6D67" w:rsidRPr="004B1D20" w:rsidRDefault="00BA6D67" w:rsidP="00BA6D67">
      <w:pPr>
        <w:pStyle w:val="ListParagraph"/>
        <w:tabs>
          <w:tab w:val="left" w:pos="1119"/>
        </w:tabs>
        <w:ind w:left="360" w:firstLine="0"/>
        <w:rPr>
          <w:rFonts w:ascii="Times New Roman" w:hAnsi="Times New Roman" w:cs="Times New Roman"/>
          <w:b/>
          <w:i/>
          <w:sz w:val="21"/>
          <w:szCs w:val="21"/>
        </w:rPr>
      </w:pPr>
    </w:p>
    <w:p w14:paraId="45D5F3C2" w14:textId="54746E91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When is the deadline </w:t>
      </w:r>
      <w:r w:rsidR="004B1D20">
        <w:rPr>
          <w:rFonts w:ascii="Times New Roman" w:hAnsi="Times New Roman" w:cs="Times New Roman"/>
          <w:b/>
          <w:i/>
          <w:sz w:val="21"/>
          <w:szCs w:val="21"/>
        </w:rPr>
        <w:t xml:space="preserve">to submit a completed </w:t>
      </w:r>
      <w:r w:rsidRPr="004B1D20">
        <w:rPr>
          <w:rFonts w:ascii="Times New Roman" w:hAnsi="Times New Roman" w:cs="Times New Roman"/>
          <w:b/>
          <w:i/>
          <w:sz w:val="21"/>
          <w:szCs w:val="21"/>
        </w:rPr>
        <w:t>application?</w:t>
      </w:r>
    </w:p>
    <w:p w14:paraId="59CD4EA1" w14:textId="4A39F1EC" w:rsidR="00E50847" w:rsidRPr="004B1D20" w:rsidRDefault="007F73DE" w:rsidP="00AE2994">
      <w:pPr>
        <w:tabs>
          <w:tab w:val="left" w:pos="2721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  <w:r w:rsidR="00E72F21" w:rsidRPr="004B1D20">
        <w:rPr>
          <w:rFonts w:ascii="Times New Roman" w:hAnsi="Times New Roman" w:cs="Times New Roman"/>
          <w:sz w:val="21"/>
          <w:szCs w:val="21"/>
        </w:rPr>
        <w:tab/>
      </w:r>
      <w:r w:rsidR="005849E7" w:rsidRPr="004B1D20">
        <w:rPr>
          <w:rFonts w:ascii="Times New Roman" w:hAnsi="Times New Roman" w:cs="Times New Roman"/>
          <w:sz w:val="21"/>
          <w:szCs w:val="21"/>
        </w:rPr>
        <w:t>A</w:t>
      </w:r>
      <w:r w:rsidRPr="004B1D20">
        <w:rPr>
          <w:rFonts w:ascii="Times New Roman" w:hAnsi="Times New Roman" w:cs="Times New Roman"/>
          <w:position w:val="1"/>
          <w:sz w:val="21"/>
          <w:szCs w:val="21"/>
        </w:rPr>
        <w:t>pplication</w:t>
      </w:r>
      <w:r w:rsidR="005849E7" w:rsidRPr="004B1D20">
        <w:rPr>
          <w:rFonts w:ascii="Times New Roman" w:hAnsi="Times New Roman" w:cs="Times New Roman"/>
          <w:position w:val="1"/>
          <w:sz w:val="21"/>
          <w:szCs w:val="21"/>
        </w:rPr>
        <w:t>s emailed to the JCCC Scholarship Committee</w:t>
      </w:r>
      <w:r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 will be accepted </w:t>
      </w:r>
      <w:r w:rsidR="00E72F21"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until </w:t>
      </w:r>
      <w:r w:rsidR="005620BD"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11:59 p.m. (PDT) on May </w:t>
      </w:r>
      <w:r w:rsidR="006205BD">
        <w:rPr>
          <w:rFonts w:ascii="Times New Roman" w:hAnsi="Times New Roman" w:cs="Times New Roman"/>
          <w:position w:val="1"/>
          <w:sz w:val="21"/>
          <w:szCs w:val="21"/>
        </w:rPr>
        <w:t>31</w:t>
      </w:r>
      <w:r w:rsidR="005620BD" w:rsidRPr="004B1D20">
        <w:rPr>
          <w:rFonts w:ascii="Times New Roman" w:hAnsi="Times New Roman" w:cs="Times New Roman"/>
          <w:position w:val="1"/>
          <w:sz w:val="21"/>
          <w:szCs w:val="21"/>
        </w:rPr>
        <w:t>, 202</w:t>
      </w:r>
      <w:r w:rsidR="00D032A1">
        <w:rPr>
          <w:rFonts w:ascii="Times New Roman" w:hAnsi="Times New Roman" w:cs="Times New Roman"/>
          <w:position w:val="1"/>
          <w:sz w:val="21"/>
          <w:szCs w:val="21"/>
        </w:rPr>
        <w:t>3</w:t>
      </w:r>
      <w:r w:rsidRPr="004B1D20">
        <w:rPr>
          <w:rFonts w:ascii="Times New Roman" w:hAnsi="Times New Roman" w:cs="Times New Roman"/>
          <w:position w:val="1"/>
          <w:sz w:val="21"/>
          <w:szCs w:val="21"/>
        </w:rPr>
        <w:t>.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DA954E" w14:textId="77777777" w:rsidR="007F73DE" w:rsidRPr="004B1D20" w:rsidRDefault="007F73DE" w:rsidP="00BA6D67">
      <w:pPr>
        <w:pStyle w:val="BodyText"/>
        <w:spacing w:before="4"/>
        <w:rPr>
          <w:sz w:val="21"/>
          <w:szCs w:val="21"/>
        </w:rPr>
      </w:pPr>
    </w:p>
    <w:p w14:paraId="2F9EB405" w14:textId="6D2DCF0E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Can I submit essays in Korean?</w:t>
      </w:r>
    </w:p>
    <w:p w14:paraId="766CDFD5" w14:textId="545D50B5" w:rsidR="007F73DE" w:rsidRPr="004B1D20" w:rsidRDefault="007F73DE" w:rsidP="004B1D20">
      <w:pPr>
        <w:tabs>
          <w:tab w:val="left" w:pos="2719"/>
        </w:tabs>
        <w:ind w:left="1800" w:right="646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="00C42181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 xml:space="preserve">. </w:t>
      </w:r>
      <w:r w:rsidR="00C42181">
        <w:rPr>
          <w:rFonts w:ascii="Times New Roman" w:hAnsi="Times New Roman" w:cs="Times New Roman"/>
          <w:sz w:val="21"/>
          <w:szCs w:val="21"/>
        </w:rPr>
        <w:t>W</w:t>
      </w:r>
      <w:r w:rsidRPr="004B1D20">
        <w:rPr>
          <w:rFonts w:ascii="Times New Roman" w:hAnsi="Times New Roman" w:cs="Times New Roman"/>
          <w:sz w:val="21"/>
          <w:szCs w:val="21"/>
        </w:rPr>
        <w:t>e strongly encourage you to challenge yourself and write your essay in English.</w:t>
      </w:r>
    </w:p>
    <w:p w14:paraId="1F734275" w14:textId="77777777" w:rsidR="004B1D20" w:rsidRPr="004B1D20" w:rsidRDefault="004B1D20" w:rsidP="004B1D20">
      <w:pPr>
        <w:tabs>
          <w:tab w:val="left" w:pos="2719"/>
        </w:tabs>
        <w:ind w:left="1800" w:right="646" w:hanging="1080"/>
        <w:rPr>
          <w:rFonts w:ascii="Times New Roman" w:hAnsi="Times New Roman" w:cs="Times New Roman"/>
          <w:sz w:val="21"/>
          <w:szCs w:val="21"/>
        </w:rPr>
      </w:pPr>
    </w:p>
    <w:p w14:paraId="49D3DB2D" w14:textId="771A119F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069"/>
        </w:tabs>
        <w:spacing w:before="32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Can I apply for this scholarship if I am (or will be) attending a school outside of Southern California?</w:t>
      </w:r>
    </w:p>
    <w:p w14:paraId="5F8C1D4B" w14:textId="24096B8F" w:rsidR="007F73DE" w:rsidRPr="004B1D20" w:rsidRDefault="007F73DE" w:rsidP="004B1D20">
      <w:pPr>
        <w:tabs>
          <w:tab w:val="left" w:pos="2702"/>
        </w:tabs>
        <w:spacing w:before="18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>. If your permanent address is in Southern California</w:t>
      </w:r>
      <w:r w:rsidR="004B1D20" w:rsidRPr="004B1D20">
        <w:rPr>
          <w:rFonts w:ascii="Times New Roman" w:hAnsi="Times New Roman" w:cs="Times New Roman"/>
          <w:sz w:val="21"/>
          <w:szCs w:val="21"/>
        </w:rPr>
        <w:t>.</w:t>
      </w:r>
    </w:p>
    <w:p w14:paraId="055BB77E" w14:textId="77777777" w:rsidR="004B1D20" w:rsidRDefault="004B1D20" w:rsidP="005958A9">
      <w:pPr>
        <w:ind w:right="2342"/>
        <w:rPr>
          <w:rFonts w:ascii="Times New Roman" w:hAnsi="Times New Roman" w:cs="Times New Roman"/>
          <w:sz w:val="21"/>
          <w:szCs w:val="21"/>
        </w:rPr>
      </w:pPr>
    </w:p>
    <w:p w14:paraId="3A1C453B" w14:textId="088F9940" w:rsidR="005958A9" w:rsidRDefault="00BA640C" w:rsidP="005958A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14:paraId="1254C080" w14:textId="01E3EC48" w:rsidR="005958A9" w:rsidRDefault="007F73DE" w:rsidP="005958A9">
      <w:pPr>
        <w:rPr>
          <w:rFonts w:ascii="Times New Roman" w:hAnsi="Times New Roman" w:cs="Times New Roman"/>
          <w:sz w:val="21"/>
          <w:szCs w:val="21"/>
          <w:u w:color="0000FF"/>
        </w:rPr>
      </w:pPr>
      <w:r w:rsidRPr="004B1D20">
        <w:rPr>
          <w:rFonts w:ascii="Times New Roman" w:hAnsi="Times New Roman" w:cs="Times New Roman"/>
          <w:sz w:val="21"/>
          <w:szCs w:val="21"/>
        </w:rPr>
        <w:t xml:space="preserve">Please </w:t>
      </w:r>
      <w:r w:rsidR="009D08F2">
        <w:rPr>
          <w:rFonts w:ascii="Times New Roman" w:hAnsi="Times New Roman" w:cs="Times New Roman"/>
          <w:sz w:val="21"/>
          <w:szCs w:val="21"/>
        </w:rPr>
        <w:t xml:space="preserve">submit </w:t>
      </w:r>
      <w:r w:rsidRPr="004B1D20">
        <w:rPr>
          <w:rFonts w:ascii="Times New Roman" w:hAnsi="Times New Roman" w:cs="Times New Roman"/>
          <w:sz w:val="21"/>
          <w:szCs w:val="21"/>
        </w:rPr>
        <w:t xml:space="preserve">your completed application </w:t>
      </w:r>
      <w:r w:rsidR="005958A9">
        <w:rPr>
          <w:rFonts w:ascii="Times New Roman" w:hAnsi="Times New Roman" w:cs="Times New Roman"/>
          <w:sz w:val="21"/>
          <w:szCs w:val="21"/>
        </w:rPr>
        <w:t xml:space="preserve">by no later than May </w:t>
      </w:r>
      <w:r w:rsidR="006205BD">
        <w:rPr>
          <w:rFonts w:ascii="Times New Roman" w:hAnsi="Times New Roman" w:cs="Times New Roman"/>
          <w:sz w:val="21"/>
          <w:szCs w:val="21"/>
        </w:rPr>
        <w:t>31</w:t>
      </w:r>
      <w:r w:rsidR="005958A9">
        <w:rPr>
          <w:rFonts w:ascii="Times New Roman" w:hAnsi="Times New Roman" w:cs="Times New Roman"/>
          <w:sz w:val="21"/>
          <w:szCs w:val="21"/>
        </w:rPr>
        <w:t>, 202</w:t>
      </w:r>
      <w:r w:rsidR="005E7C9E">
        <w:rPr>
          <w:rFonts w:ascii="Times New Roman" w:hAnsi="Times New Roman" w:cs="Times New Roman"/>
          <w:sz w:val="21"/>
          <w:szCs w:val="21"/>
        </w:rPr>
        <w:t>3</w:t>
      </w:r>
      <w:r w:rsidR="005958A9">
        <w:rPr>
          <w:rFonts w:ascii="Times New Roman" w:hAnsi="Times New Roman" w:cs="Times New Roman"/>
          <w:sz w:val="21"/>
          <w:szCs w:val="21"/>
        </w:rPr>
        <w:t xml:space="preserve">. Applications may be submitted </w:t>
      </w:r>
      <w:r w:rsidR="00AE2994">
        <w:rPr>
          <w:rFonts w:ascii="Times New Roman" w:hAnsi="Times New Roman" w:cs="Times New Roman"/>
          <w:sz w:val="21"/>
          <w:szCs w:val="21"/>
        </w:rPr>
        <w:t xml:space="preserve">via email </w:t>
      </w:r>
      <w:r w:rsidRPr="004B1D20">
        <w:rPr>
          <w:rFonts w:ascii="Times New Roman" w:hAnsi="Times New Roman" w:cs="Times New Roman"/>
          <w:sz w:val="21"/>
          <w:szCs w:val="21"/>
        </w:rPr>
        <w:t xml:space="preserve">to </w:t>
      </w:r>
      <w:r w:rsidR="00AE2994" w:rsidRPr="005958A9">
        <w:rPr>
          <w:rFonts w:ascii="Times New Roman" w:hAnsi="Times New Roman" w:cs="Times New Roman"/>
          <w:b/>
          <w:bCs/>
          <w:sz w:val="21"/>
          <w:szCs w:val="21"/>
        </w:rPr>
        <w:t>scholarship202</w:t>
      </w:r>
      <w:r w:rsidR="005E7C9E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AE2994" w:rsidRPr="005958A9">
        <w:rPr>
          <w:rFonts w:ascii="Times New Roman" w:hAnsi="Times New Roman" w:cs="Times New Roman"/>
          <w:b/>
          <w:bCs/>
          <w:sz w:val="21"/>
          <w:szCs w:val="21"/>
        </w:rPr>
        <w:t>@joyfulccc.org</w:t>
      </w:r>
      <w:r w:rsidR="00851E4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562E721B" w14:textId="77777777" w:rsidR="005958A9" w:rsidRDefault="005958A9" w:rsidP="005958A9">
      <w:pPr>
        <w:ind w:firstLine="720"/>
        <w:rPr>
          <w:rFonts w:ascii="Times New Roman" w:hAnsi="Times New Roman" w:cs="Times New Roman"/>
          <w:sz w:val="21"/>
          <w:szCs w:val="21"/>
        </w:rPr>
      </w:pPr>
    </w:p>
    <w:p w14:paraId="51A5B1B2" w14:textId="2EFB832C" w:rsidR="00B368F5" w:rsidRPr="005958A9" w:rsidRDefault="007F73DE" w:rsidP="005958A9">
      <w:pPr>
        <w:rPr>
          <w:rFonts w:ascii="Times New Roman" w:hAnsi="Times New Roman" w:cs="Times New Roman"/>
          <w:iCs/>
          <w:sz w:val="21"/>
          <w:szCs w:val="21"/>
        </w:rPr>
      </w:pPr>
      <w:r w:rsidRPr="005958A9">
        <w:rPr>
          <w:rFonts w:ascii="Times New Roman" w:hAnsi="Times New Roman" w:cs="Times New Roman"/>
          <w:sz w:val="21"/>
          <w:szCs w:val="21"/>
        </w:rPr>
        <w:t xml:space="preserve">For any other inquiries, please email </w:t>
      </w:r>
      <w:r w:rsidR="004B1D20" w:rsidRPr="005958A9">
        <w:rPr>
          <w:rFonts w:ascii="Times New Roman" w:hAnsi="Times New Roman" w:cs="Times New Roman"/>
          <w:b/>
          <w:bCs/>
          <w:iCs/>
          <w:sz w:val="21"/>
          <w:szCs w:val="21"/>
        </w:rPr>
        <w:t>scholarship202</w:t>
      </w:r>
      <w:r w:rsidR="00851E4D">
        <w:rPr>
          <w:rFonts w:ascii="Times New Roman" w:hAnsi="Times New Roman" w:cs="Times New Roman"/>
          <w:b/>
          <w:bCs/>
          <w:iCs/>
          <w:sz w:val="21"/>
          <w:szCs w:val="21"/>
        </w:rPr>
        <w:t>3</w:t>
      </w:r>
      <w:r w:rsidR="004B1D20" w:rsidRPr="005958A9">
        <w:rPr>
          <w:rFonts w:ascii="Times New Roman" w:hAnsi="Times New Roman" w:cs="Times New Roman"/>
          <w:b/>
          <w:bCs/>
          <w:iCs/>
          <w:sz w:val="21"/>
          <w:szCs w:val="21"/>
        </w:rPr>
        <w:t>@joyfulccc.org</w:t>
      </w:r>
      <w:r w:rsidR="004B1D20" w:rsidRPr="005958A9">
        <w:rPr>
          <w:rFonts w:ascii="Times New Roman" w:hAnsi="Times New Roman" w:cs="Times New Roman"/>
          <w:iCs/>
          <w:sz w:val="21"/>
          <w:szCs w:val="21"/>
        </w:rPr>
        <w:t>.</w:t>
      </w:r>
    </w:p>
    <w:sectPr w:rsidR="00B368F5" w:rsidRPr="0059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6041" w14:textId="77777777" w:rsidR="00984D36" w:rsidRDefault="00984D36" w:rsidP="00BE5167">
      <w:r>
        <w:separator/>
      </w:r>
    </w:p>
  </w:endnote>
  <w:endnote w:type="continuationSeparator" w:id="0">
    <w:p w14:paraId="6F264879" w14:textId="77777777" w:rsidR="00984D36" w:rsidRDefault="00984D36" w:rsidP="00B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3BB1" w14:textId="77777777" w:rsidR="00BE5167" w:rsidRDefault="00BE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E443" w14:textId="77777777" w:rsidR="00BE5167" w:rsidRDefault="00BE5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B9A0" w14:textId="77777777" w:rsidR="00BE5167" w:rsidRDefault="00BE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CE49" w14:textId="77777777" w:rsidR="00984D36" w:rsidRDefault="00984D36" w:rsidP="00BE5167">
      <w:r>
        <w:separator/>
      </w:r>
    </w:p>
  </w:footnote>
  <w:footnote w:type="continuationSeparator" w:id="0">
    <w:p w14:paraId="60A40F11" w14:textId="77777777" w:rsidR="00984D36" w:rsidRDefault="00984D36" w:rsidP="00BE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8E55" w14:textId="77777777" w:rsidR="00BE5167" w:rsidRDefault="00BE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EE7" w14:textId="29B981DF" w:rsidR="00BE5167" w:rsidRDefault="00BE5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663D" w14:textId="77777777" w:rsidR="00BE5167" w:rsidRDefault="00BE5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CD7"/>
    <w:multiLevelType w:val="hybridMultilevel"/>
    <w:tmpl w:val="AC501EC0"/>
    <w:lvl w:ilvl="0" w:tplc="EC30B28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70DC"/>
    <w:multiLevelType w:val="hybridMultilevel"/>
    <w:tmpl w:val="F20A34BC"/>
    <w:lvl w:ilvl="0" w:tplc="944A6B5E">
      <w:start w:val="1"/>
      <w:numFmt w:val="decimal"/>
      <w:lvlText w:val="%1."/>
      <w:lvlJc w:val="left"/>
      <w:pPr>
        <w:ind w:left="449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22649C">
      <w:start w:val="1"/>
      <w:numFmt w:val="decimal"/>
      <w:lvlText w:val="%2."/>
      <w:lvlJc w:val="left"/>
      <w:pPr>
        <w:ind w:left="1267" w:hanging="320"/>
        <w:jc w:val="right"/>
      </w:pPr>
      <w:rPr>
        <w:rFonts w:hint="default"/>
        <w:b/>
        <w:bCs/>
        <w:i/>
        <w:w w:val="80"/>
      </w:rPr>
    </w:lvl>
    <w:lvl w:ilvl="2" w:tplc="254ADF58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E83625C4">
      <w:numFmt w:val="bullet"/>
      <w:lvlText w:val="•"/>
      <w:lvlJc w:val="left"/>
      <w:pPr>
        <w:ind w:left="3477" w:hanging="320"/>
      </w:pPr>
      <w:rPr>
        <w:rFonts w:hint="default"/>
      </w:rPr>
    </w:lvl>
    <w:lvl w:ilvl="4" w:tplc="41C0EF16">
      <w:numFmt w:val="bullet"/>
      <w:lvlText w:val="•"/>
      <w:lvlJc w:val="left"/>
      <w:pPr>
        <w:ind w:left="4586" w:hanging="320"/>
      </w:pPr>
      <w:rPr>
        <w:rFonts w:hint="default"/>
      </w:rPr>
    </w:lvl>
    <w:lvl w:ilvl="5" w:tplc="E10E9680">
      <w:numFmt w:val="bullet"/>
      <w:lvlText w:val="•"/>
      <w:lvlJc w:val="left"/>
      <w:pPr>
        <w:ind w:left="5695" w:hanging="320"/>
      </w:pPr>
      <w:rPr>
        <w:rFonts w:hint="default"/>
      </w:rPr>
    </w:lvl>
    <w:lvl w:ilvl="6" w:tplc="45FE990E">
      <w:numFmt w:val="bullet"/>
      <w:lvlText w:val="•"/>
      <w:lvlJc w:val="left"/>
      <w:pPr>
        <w:ind w:left="6804" w:hanging="320"/>
      </w:pPr>
      <w:rPr>
        <w:rFonts w:hint="default"/>
      </w:rPr>
    </w:lvl>
    <w:lvl w:ilvl="7" w:tplc="32A8DC24">
      <w:numFmt w:val="bullet"/>
      <w:lvlText w:val="•"/>
      <w:lvlJc w:val="left"/>
      <w:pPr>
        <w:ind w:left="7913" w:hanging="320"/>
      </w:pPr>
      <w:rPr>
        <w:rFonts w:hint="default"/>
      </w:rPr>
    </w:lvl>
    <w:lvl w:ilvl="8" w:tplc="08B8B752">
      <w:numFmt w:val="bullet"/>
      <w:lvlText w:val="•"/>
      <w:lvlJc w:val="left"/>
      <w:pPr>
        <w:ind w:left="9022" w:hanging="320"/>
      </w:pPr>
      <w:rPr>
        <w:rFonts w:hint="default"/>
      </w:rPr>
    </w:lvl>
  </w:abstractNum>
  <w:abstractNum w:abstractNumId="2" w15:restartNumberingAfterBreak="0">
    <w:nsid w:val="799A63DE"/>
    <w:multiLevelType w:val="hybridMultilevel"/>
    <w:tmpl w:val="721866EA"/>
    <w:lvl w:ilvl="0" w:tplc="0874BD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224">
    <w:abstractNumId w:val="1"/>
  </w:num>
  <w:num w:numId="2" w16cid:durableId="318652167">
    <w:abstractNumId w:val="0"/>
  </w:num>
  <w:num w:numId="3" w16cid:durableId="198292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E"/>
    <w:rsid w:val="0000321D"/>
    <w:rsid w:val="000B6636"/>
    <w:rsid w:val="000D68B7"/>
    <w:rsid w:val="001140E6"/>
    <w:rsid w:val="00120F04"/>
    <w:rsid w:val="002D3018"/>
    <w:rsid w:val="00317FC1"/>
    <w:rsid w:val="00325379"/>
    <w:rsid w:val="003D153A"/>
    <w:rsid w:val="003D521C"/>
    <w:rsid w:val="00413DCD"/>
    <w:rsid w:val="004B1D20"/>
    <w:rsid w:val="005511C2"/>
    <w:rsid w:val="005620BD"/>
    <w:rsid w:val="005849E7"/>
    <w:rsid w:val="005958A9"/>
    <w:rsid w:val="005E7C9E"/>
    <w:rsid w:val="006205BD"/>
    <w:rsid w:val="0062156E"/>
    <w:rsid w:val="00660548"/>
    <w:rsid w:val="007F73DE"/>
    <w:rsid w:val="0082542A"/>
    <w:rsid w:val="008430BD"/>
    <w:rsid w:val="00844763"/>
    <w:rsid w:val="00851E4D"/>
    <w:rsid w:val="00853974"/>
    <w:rsid w:val="00984D36"/>
    <w:rsid w:val="009D08F2"/>
    <w:rsid w:val="00A10C34"/>
    <w:rsid w:val="00A14FD5"/>
    <w:rsid w:val="00AE2994"/>
    <w:rsid w:val="00B368F5"/>
    <w:rsid w:val="00BA640C"/>
    <w:rsid w:val="00BA6D67"/>
    <w:rsid w:val="00BE5167"/>
    <w:rsid w:val="00C42181"/>
    <w:rsid w:val="00D032A1"/>
    <w:rsid w:val="00DB0565"/>
    <w:rsid w:val="00DB5CFD"/>
    <w:rsid w:val="00E50847"/>
    <w:rsid w:val="00E703C4"/>
    <w:rsid w:val="00E72F21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A40A8"/>
  <w15:chartTrackingRefBased/>
  <w15:docId w15:val="{012F9ECC-3BE1-4F77-8EFC-A3ADE43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D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F73DE"/>
    <w:pPr>
      <w:ind w:left="199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3DE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73D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F73DE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7F73DE"/>
    <w:pPr>
      <w:ind w:left="418" w:hanging="219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1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67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67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BAA7-EFBB-4A3A-AE93-CF49C67E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10</cp:revision>
  <cp:lastPrinted>2021-03-27T04:38:00Z</cp:lastPrinted>
  <dcterms:created xsi:type="dcterms:W3CDTF">2023-04-09T23:01:00Z</dcterms:created>
  <dcterms:modified xsi:type="dcterms:W3CDTF">2023-04-11T23:17:00Z</dcterms:modified>
</cp:coreProperties>
</file>